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1F" w:rsidRDefault="00766A1F" w:rsidP="004B545F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hyperlink r:id="rId7" w:anchor="/document/407534217/entry/0" w:history="1">
        <w:r w:rsidRPr="008C1AAC">
          <w:rPr>
            <w:sz w:val="28"/>
            <w:szCs w:val="28"/>
          </w:rPr>
          <w:t>постановлению</w:t>
        </w:r>
      </w:hyperlink>
      <w:r>
        <w:rPr>
          <w:sz w:val="28"/>
          <w:szCs w:val="28"/>
        </w:rPr>
        <w:t xml:space="preserve"> </w:t>
      </w:r>
      <w:r w:rsidRPr="008C1A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C1AAC">
        <w:rPr>
          <w:sz w:val="28"/>
          <w:szCs w:val="28"/>
        </w:rPr>
        <w:t>города Твери</w:t>
      </w:r>
    </w:p>
    <w:p w:rsidR="00766A1F" w:rsidRPr="008C1AAC" w:rsidRDefault="00766A1F" w:rsidP="004B545F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 w:rsidRPr="008C1AAC">
        <w:rPr>
          <w:sz w:val="28"/>
          <w:szCs w:val="28"/>
        </w:rPr>
        <w:t xml:space="preserve">от </w:t>
      </w:r>
      <w:r w:rsidRPr="0052117F">
        <w:rPr>
          <w:sz w:val="28"/>
          <w:szCs w:val="28"/>
        </w:rPr>
        <w:t>«</w:t>
      </w:r>
      <w:r w:rsidR="003049BE">
        <w:rPr>
          <w:sz w:val="28"/>
          <w:szCs w:val="28"/>
        </w:rPr>
        <w:t>23</w:t>
      </w:r>
      <w:r w:rsidRPr="0052117F">
        <w:rPr>
          <w:sz w:val="28"/>
          <w:szCs w:val="28"/>
        </w:rPr>
        <w:t xml:space="preserve">» </w:t>
      </w:r>
      <w:r w:rsidR="003049BE">
        <w:rPr>
          <w:sz w:val="28"/>
          <w:szCs w:val="28"/>
        </w:rPr>
        <w:t xml:space="preserve">июля </w:t>
      </w:r>
      <w:r w:rsidR="004B545F">
        <w:rPr>
          <w:sz w:val="28"/>
          <w:szCs w:val="28"/>
        </w:rPr>
        <w:t xml:space="preserve"> </w:t>
      </w:r>
      <w:r>
        <w:rPr>
          <w:sz w:val="28"/>
          <w:szCs w:val="28"/>
        </w:rPr>
        <w:t>2025 №</w:t>
      </w:r>
      <w:r w:rsidR="004B545F">
        <w:rPr>
          <w:sz w:val="28"/>
          <w:szCs w:val="28"/>
        </w:rPr>
        <w:t xml:space="preserve"> </w:t>
      </w:r>
      <w:r w:rsidR="003049BE">
        <w:rPr>
          <w:sz w:val="28"/>
          <w:szCs w:val="28"/>
        </w:rPr>
        <w:t>652</w:t>
      </w:r>
      <w:bookmarkStart w:id="0" w:name="_GoBack"/>
      <w:bookmarkEnd w:id="0"/>
    </w:p>
    <w:p w:rsidR="004B545F" w:rsidRDefault="004B545F" w:rsidP="00766A1F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766A1F" w:rsidRDefault="00766A1F" w:rsidP="00766A1F">
      <w:pPr>
        <w:shd w:val="clear" w:color="auto" w:fill="FFFFFF"/>
        <w:ind w:left="4820"/>
        <w:jc w:val="center"/>
        <w:rPr>
          <w:sz w:val="28"/>
          <w:szCs w:val="28"/>
        </w:rPr>
      </w:pPr>
      <w:r w:rsidRPr="0052117F">
        <w:rPr>
          <w:sz w:val="28"/>
          <w:szCs w:val="28"/>
        </w:rPr>
        <w:t>«</w:t>
      </w:r>
      <w:r w:rsidRPr="008C1AAC">
        <w:rPr>
          <w:sz w:val="28"/>
          <w:szCs w:val="28"/>
        </w:rPr>
        <w:t>Приложение</w:t>
      </w:r>
    </w:p>
    <w:p w:rsidR="00766A1F" w:rsidRDefault="00766A1F" w:rsidP="00766A1F">
      <w:pPr>
        <w:shd w:val="clear" w:color="auto" w:fill="FFFFFF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B545F" w:rsidRDefault="003D6BE4" w:rsidP="00766A1F">
      <w:pPr>
        <w:shd w:val="clear" w:color="auto" w:fill="FFFFFF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4B545F" w:rsidRDefault="00766A1F" w:rsidP="00766A1F">
      <w:pPr>
        <w:shd w:val="clear" w:color="auto" w:fill="FFFFFF"/>
        <w:ind w:left="4820"/>
        <w:jc w:val="center"/>
        <w:rPr>
          <w:sz w:val="28"/>
          <w:szCs w:val="28"/>
        </w:rPr>
      </w:pPr>
      <w:r w:rsidRPr="008C1A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C1AAC">
        <w:rPr>
          <w:sz w:val="28"/>
          <w:szCs w:val="28"/>
        </w:rPr>
        <w:t>города Твери</w:t>
      </w:r>
    </w:p>
    <w:p w:rsidR="00766A1F" w:rsidRDefault="00766A1F" w:rsidP="00766A1F">
      <w:pPr>
        <w:shd w:val="clear" w:color="auto" w:fill="FFFFFF"/>
        <w:ind w:left="4820"/>
        <w:jc w:val="center"/>
        <w:rPr>
          <w:sz w:val="28"/>
          <w:szCs w:val="28"/>
        </w:rPr>
      </w:pPr>
      <w:r w:rsidRPr="008C1AAC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52117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2117F">
        <w:rPr>
          <w:sz w:val="28"/>
          <w:szCs w:val="28"/>
        </w:rPr>
        <w:t>.20</w:t>
      </w:r>
      <w:r>
        <w:rPr>
          <w:sz w:val="28"/>
          <w:szCs w:val="28"/>
        </w:rPr>
        <w:t>18 № 638</w:t>
      </w:r>
    </w:p>
    <w:p w:rsidR="000B6052" w:rsidRDefault="000B6052" w:rsidP="00701F3A">
      <w:pPr>
        <w:autoSpaceDE w:val="0"/>
        <w:autoSpaceDN w:val="0"/>
        <w:adjustRightInd w:val="0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1453E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города Твери</w:t>
      </w:r>
    </w:p>
    <w:p w:rsidR="001453E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признанию помещения жилым, пригодным (непригодным)</w:t>
      </w:r>
    </w:p>
    <w:p w:rsidR="001453E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проживания, а также многоквартирного дома</w:t>
      </w:r>
    </w:p>
    <w:p w:rsidR="00B541DC" w:rsidRDefault="00B541DC" w:rsidP="00B541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аварийным и подлежащим сносу или реконструкции</w:t>
      </w:r>
    </w:p>
    <w:p w:rsidR="00B541DC" w:rsidRDefault="00B541DC" w:rsidP="00B54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B541DC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Арестов Дмитрий Николаевич</w:t>
      </w:r>
      <w:r w:rsidR="00B541D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исполняющий обязанности </w:t>
      </w:r>
      <w:r w:rsidR="00B541DC">
        <w:rPr>
          <w:sz w:val="28"/>
          <w:szCs w:val="28"/>
        </w:rPr>
        <w:t>перв</w:t>
      </w:r>
      <w:r>
        <w:rPr>
          <w:sz w:val="28"/>
          <w:szCs w:val="28"/>
        </w:rPr>
        <w:t>ого</w:t>
      </w:r>
      <w:r w:rsidR="00B541D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B541DC">
        <w:rPr>
          <w:sz w:val="28"/>
          <w:szCs w:val="28"/>
        </w:rPr>
        <w:t xml:space="preserve"> Главы Администрации города Твери</w:t>
      </w:r>
      <w:r>
        <w:rPr>
          <w:sz w:val="28"/>
          <w:szCs w:val="28"/>
        </w:rPr>
        <w:t>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председателя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</w:t>
      </w:r>
      <w:r w:rsidR="004903AF">
        <w:rPr>
          <w:sz w:val="28"/>
          <w:szCs w:val="28"/>
        </w:rPr>
        <w:t>е</w:t>
      </w:r>
      <w:r>
        <w:rPr>
          <w:sz w:val="28"/>
          <w:szCs w:val="28"/>
        </w:rPr>
        <w:t xml:space="preserve">стов </w:t>
      </w:r>
      <w:r w:rsidR="000B6052">
        <w:rPr>
          <w:sz w:val="28"/>
          <w:szCs w:val="28"/>
        </w:rPr>
        <w:t>Дмитрий Николаевич</w:t>
      </w:r>
      <w:r>
        <w:rPr>
          <w:sz w:val="28"/>
          <w:szCs w:val="28"/>
        </w:rPr>
        <w:t xml:space="preserve"> </w:t>
      </w:r>
      <w:r w:rsidR="00A43EBD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</w:t>
      </w:r>
      <w:r w:rsidR="00A43EBD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402E99">
        <w:rPr>
          <w:sz w:val="28"/>
          <w:szCs w:val="28"/>
        </w:rPr>
        <w:t>Гаручава</w:t>
      </w:r>
      <w:proofErr w:type="spellEnd"/>
      <w:r w:rsidRPr="00402E99">
        <w:rPr>
          <w:sz w:val="28"/>
          <w:szCs w:val="28"/>
        </w:rPr>
        <w:t xml:space="preserve"> Юрий Павлович</w:t>
      </w:r>
      <w:r>
        <w:rPr>
          <w:sz w:val="28"/>
          <w:szCs w:val="28"/>
        </w:rPr>
        <w:t xml:space="preserve"> – глава администрации Пролетарского района в городе Твери;</w:t>
      </w:r>
    </w:p>
    <w:p w:rsidR="00B541DC" w:rsidRDefault="008E542E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 Михаил Владимирович </w:t>
      </w:r>
      <w:r w:rsidR="00B541DC">
        <w:rPr>
          <w:sz w:val="28"/>
          <w:szCs w:val="28"/>
        </w:rPr>
        <w:t>– глава администрации Московского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Жуков Данил Сергеевич – глава администрации Цен</w:t>
      </w:r>
      <w:r w:rsidR="00A73FC4">
        <w:rPr>
          <w:sz w:val="28"/>
          <w:szCs w:val="28"/>
        </w:rPr>
        <w:t>трального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–глава администрации Заволжского района в городе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B541DC" w:rsidRDefault="00D24CDD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E17141">
        <w:rPr>
          <w:sz w:val="28"/>
          <w:szCs w:val="28"/>
        </w:rPr>
        <w:t>Цымбал</w:t>
      </w:r>
      <w:proofErr w:type="spellEnd"/>
      <w:r w:rsidRPr="00E17141">
        <w:rPr>
          <w:sz w:val="28"/>
          <w:szCs w:val="28"/>
        </w:rPr>
        <w:t xml:space="preserve"> Мария Александровна –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секретарь межведомственной комиссии</w:t>
      </w:r>
      <w:r w:rsidR="008573EA">
        <w:rPr>
          <w:sz w:val="28"/>
          <w:szCs w:val="28"/>
        </w:rPr>
        <w:t>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Арсеньев Алексей Борисович – заместитель председателя Тверской городской Думы, депутат Тверской городской Думы (по согласованию);</w:t>
      </w:r>
    </w:p>
    <w:p w:rsidR="00B541DC" w:rsidRDefault="00766A1F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BD4CB1">
        <w:rPr>
          <w:sz w:val="28"/>
          <w:szCs w:val="28"/>
        </w:rPr>
        <w:t>Буланцев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Ольга Владимировна</w:t>
      </w:r>
      <w:r w:rsidRPr="00BD4CB1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</w:t>
      </w:r>
      <w:r w:rsidRPr="00BD4CB1">
        <w:rPr>
          <w:sz w:val="28"/>
          <w:szCs w:val="28"/>
        </w:rPr>
        <w:t xml:space="preserve"> отдела благоустройства и жилищно-коммунального комплекса администрации Заволжского района в городе Твери</w:t>
      </w:r>
      <w:r w:rsidR="00B541DC">
        <w:rPr>
          <w:sz w:val="28"/>
          <w:szCs w:val="28"/>
        </w:rPr>
        <w:t>;</w:t>
      </w:r>
    </w:p>
    <w:p w:rsidR="00B541DC" w:rsidRDefault="008850A4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Запорожченко Татьяна Владимировна – начальник отдела контроля и организации содержания жилищного фонда</w:t>
      </w:r>
      <w:r w:rsidRPr="00AA3259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Твери, муниципальный жилищный инспектор</w:t>
      </w:r>
      <w:r w:rsidR="00B541DC">
        <w:rPr>
          <w:sz w:val="28"/>
          <w:szCs w:val="28"/>
        </w:rPr>
        <w:t>;</w:t>
      </w:r>
    </w:p>
    <w:p w:rsidR="00426335" w:rsidRDefault="00426335" w:rsidP="004263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Зарывных</w:t>
      </w:r>
      <w:proofErr w:type="spellEnd"/>
      <w:r>
        <w:rPr>
          <w:sz w:val="28"/>
          <w:szCs w:val="28"/>
        </w:rPr>
        <w:t xml:space="preserve"> Юлия Олеговна – заместитель главы администрации Пролетарского района в городе Твери;</w:t>
      </w:r>
    </w:p>
    <w:p w:rsidR="00B13335" w:rsidRDefault="00B13335" w:rsidP="00D24CD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141">
        <w:rPr>
          <w:sz w:val="28"/>
          <w:szCs w:val="28"/>
        </w:rPr>
        <w:t>Калмыков</w:t>
      </w:r>
      <w:r>
        <w:rPr>
          <w:sz w:val="28"/>
          <w:szCs w:val="28"/>
        </w:rPr>
        <w:t>а Мария Константиновна – главный специалист</w:t>
      </w:r>
      <w:r w:rsidRPr="00E17141">
        <w:rPr>
          <w:sz w:val="28"/>
          <w:szCs w:val="28"/>
        </w:rPr>
        <w:t xml:space="preserve"> муниципального казенного учреждения «</w:t>
      </w:r>
      <w:proofErr w:type="spellStart"/>
      <w:r w:rsidRPr="00E17141">
        <w:rPr>
          <w:sz w:val="28"/>
          <w:szCs w:val="28"/>
        </w:rPr>
        <w:t>Жилищник</w:t>
      </w:r>
      <w:proofErr w:type="spellEnd"/>
      <w:r w:rsidRPr="00E1714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25BB" w:rsidRDefault="004C25BB" w:rsidP="008573E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Колосова Татьяна Геннадьевна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Патрикеев Анатолий Николаевич – </w:t>
      </w:r>
      <w:r w:rsidR="004C25BB">
        <w:rPr>
          <w:sz w:val="28"/>
          <w:szCs w:val="28"/>
        </w:rPr>
        <w:t>главный инженер проекта Публично-правовой компании «</w:t>
      </w:r>
      <w:proofErr w:type="spellStart"/>
      <w:r w:rsidR="004C25BB">
        <w:rPr>
          <w:sz w:val="28"/>
          <w:szCs w:val="28"/>
        </w:rPr>
        <w:t>Роскадастр</w:t>
      </w:r>
      <w:proofErr w:type="spellEnd"/>
      <w:r w:rsidR="004C25BB">
        <w:rPr>
          <w:sz w:val="28"/>
          <w:szCs w:val="28"/>
        </w:rPr>
        <w:t xml:space="preserve">» </w:t>
      </w:r>
      <w:r>
        <w:rPr>
          <w:sz w:val="28"/>
          <w:szCs w:val="28"/>
        </w:rPr>
        <w:t>(по согласованию);</w:t>
      </w:r>
    </w:p>
    <w:p w:rsidR="004C25BB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Полина Андреевна </w:t>
      </w:r>
      <w:r w:rsidR="00A43EBD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</w:t>
      </w:r>
      <w:r w:rsidR="00A43EBD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специалист-эксперт отдела санитарного надзора Управления Федеральной службы по надзору в сфере защиты прав потребителей и благополучия человека по Тверской области (по согласованию);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Селезнева Юлия Николаевна – начальник отдела по связям с общественностью и социальным вопросам администрации Центрального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Надежда Александровна – заместитель начальника отдела по связям с общественностью и социальным вопросам администрации Московского района в городе Твери;</w:t>
      </w:r>
    </w:p>
    <w:p w:rsidR="004C25BB" w:rsidRDefault="004C25BB" w:rsidP="004C25B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Ступников</w:t>
      </w:r>
      <w:proofErr w:type="spellEnd"/>
      <w:r>
        <w:rPr>
          <w:sz w:val="28"/>
          <w:szCs w:val="28"/>
        </w:rPr>
        <w:t xml:space="preserve"> Вадим Борисович – директор муниципального казенного учреждения города Твери «Управление муниципальным жилищным фондом»;</w:t>
      </w:r>
    </w:p>
    <w:p w:rsidR="004C25BB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Чеканова Татьяна Николаевна – главный специалист отдела </w:t>
      </w:r>
      <w:r w:rsidR="004B545F">
        <w:rPr>
          <w:sz w:val="28"/>
          <w:szCs w:val="28"/>
        </w:rPr>
        <w:t xml:space="preserve">взаимодействия с контрольно-надзорными органами </w:t>
      </w:r>
      <w:r>
        <w:rPr>
          <w:sz w:val="28"/>
          <w:szCs w:val="28"/>
        </w:rPr>
        <w:t>правового управления Администрации города Твери;</w:t>
      </w:r>
    </w:p>
    <w:p w:rsidR="00B541DC" w:rsidRDefault="004C25BB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Шишов Роман Александрович – главный специалист отдела архитектуры и городской эстетики Администрации города Твери</w:t>
      </w:r>
      <w:r w:rsidR="00B541DC">
        <w:rPr>
          <w:sz w:val="28"/>
          <w:szCs w:val="28"/>
        </w:rPr>
        <w:t>.</w:t>
      </w:r>
    </w:p>
    <w:p w:rsidR="00701F3A" w:rsidRDefault="00701F3A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 согласованию:</w:t>
      </w:r>
    </w:p>
    <w:p w:rsidR="00085525" w:rsidRDefault="00085525" w:rsidP="000855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Министерства природных ресурсов и экологии Тверской области.</w:t>
      </w:r>
    </w:p>
    <w:p w:rsidR="00701F3A" w:rsidRDefault="00701F3A" w:rsidP="000855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Главного управления «Государственная жилищная инспекция» Тверской области.</w:t>
      </w:r>
    </w:p>
    <w:p w:rsidR="00B541DC" w:rsidRDefault="00B541DC" w:rsidP="00B541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территориального управления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B74417" w:rsidRPr="00766A1F" w:rsidRDefault="00B541DC" w:rsidP="00B133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</w:t>
      </w:r>
      <w:r w:rsidRPr="00766A1F">
        <w:rPr>
          <w:sz w:val="28"/>
          <w:szCs w:val="28"/>
        </w:rPr>
        <w:t>(правообладатель).</w:t>
      </w:r>
      <w:r w:rsidR="00766A1F" w:rsidRPr="00766A1F">
        <w:rPr>
          <w:sz w:val="28"/>
          <w:szCs w:val="28"/>
        </w:rPr>
        <w:t>».</w:t>
      </w:r>
    </w:p>
    <w:sectPr w:rsidR="00B74417" w:rsidRPr="00766A1F" w:rsidSect="00060650">
      <w:headerReference w:type="default" r:id="rId8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E7" w:rsidRDefault="00B071E7" w:rsidP="00B541DC">
      <w:r>
        <w:separator/>
      </w:r>
    </w:p>
  </w:endnote>
  <w:endnote w:type="continuationSeparator" w:id="0">
    <w:p w:rsidR="00B071E7" w:rsidRDefault="00B071E7" w:rsidP="00B5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E7" w:rsidRDefault="00B071E7" w:rsidP="00B541DC">
      <w:r>
        <w:separator/>
      </w:r>
    </w:p>
  </w:footnote>
  <w:footnote w:type="continuationSeparator" w:id="0">
    <w:p w:rsidR="00B071E7" w:rsidRDefault="00B071E7" w:rsidP="00B5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132126"/>
      <w:docPartObj>
        <w:docPartGallery w:val="Page Numbers (Top of Page)"/>
        <w:docPartUnique/>
      </w:docPartObj>
    </w:sdtPr>
    <w:sdtEndPr/>
    <w:sdtContent>
      <w:p w:rsidR="00FB57EC" w:rsidRDefault="00FB5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DBD">
          <w:rPr>
            <w:noProof/>
          </w:rPr>
          <w:t>2</w:t>
        </w:r>
        <w:r>
          <w:fldChar w:fldCharType="end"/>
        </w:r>
      </w:p>
    </w:sdtContent>
  </w:sdt>
  <w:p w:rsidR="00B541DC" w:rsidRDefault="00B54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D8"/>
    <w:rsid w:val="00060650"/>
    <w:rsid w:val="00085525"/>
    <w:rsid w:val="000A19B8"/>
    <w:rsid w:val="000B6052"/>
    <w:rsid w:val="0012282E"/>
    <w:rsid w:val="001453EC"/>
    <w:rsid w:val="00155F6B"/>
    <w:rsid w:val="001C6DBD"/>
    <w:rsid w:val="003049BE"/>
    <w:rsid w:val="003A2425"/>
    <w:rsid w:val="003D6BE4"/>
    <w:rsid w:val="003F576D"/>
    <w:rsid w:val="00426335"/>
    <w:rsid w:val="004328E6"/>
    <w:rsid w:val="004903AF"/>
    <w:rsid w:val="004B545F"/>
    <w:rsid w:val="004C25BB"/>
    <w:rsid w:val="0054415A"/>
    <w:rsid w:val="00571AEA"/>
    <w:rsid w:val="005845D8"/>
    <w:rsid w:val="005E05F1"/>
    <w:rsid w:val="006B1F85"/>
    <w:rsid w:val="006C212F"/>
    <w:rsid w:val="006E29E8"/>
    <w:rsid w:val="006F2181"/>
    <w:rsid w:val="00701F3A"/>
    <w:rsid w:val="007051A2"/>
    <w:rsid w:val="00766A1F"/>
    <w:rsid w:val="007C1576"/>
    <w:rsid w:val="008573EA"/>
    <w:rsid w:val="008850A4"/>
    <w:rsid w:val="008D0F7B"/>
    <w:rsid w:val="008E542E"/>
    <w:rsid w:val="00974F25"/>
    <w:rsid w:val="009B2D61"/>
    <w:rsid w:val="00A43EBD"/>
    <w:rsid w:val="00A6620A"/>
    <w:rsid w:val="00A66859"/>
    <w:rsid w:val="00A73FC4"/>
    <w:rsid w:val="00A93B13"/>
    <w:rsid w:val="00B071E7"/>
    <w:rsid w:val="00B13335"/>
    <w:rsid w:val="00B25EB9"/>
    <w:rsid w:val="00B541DC"/>
    <w:rsid w:val="00B74417"/>
    <w:rsid w:val="00C53DF7"/>
    <w:rsid w:val="00C61449"/>
    <w:rsid w:val="00D24CDD"/>
    <w:rsid w:val="00DF28CC"/>
    <w:rsid w:val="00E03C98"/>
    <w:rsid w:val="00EC0FF4"/>
    <w:rsid w:val="00ED7AA6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07DC6A-2318-4F09-A6CC-ED67A882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E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E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AA17-AF5D-4839-A2FE-FA7CFCCB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2025-07-17T05:41:00Z</cp:lastPrinted>
  <dcterms:created xsi:type="dcterms:W3CDTF">2025-07-23T14:47:00Z</dcterms:created>
  <dcterms:modified xsi:type="dcterms:W3CDTF">2025-07-23T14:47:00Z</dcterms:modified>
</cp:coreProperties>
</file>